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420" w:firstLine="9240" w:firstLineChars="3300"/>
        <w:rPr>
          <w:rFonts w:hint="eastAsia" w:ascii="仿宋_GB2312" w:hAnsi="宋体" w:eastAsia="仿宋_GB2312" w:cs="宋体"/>
          <w:kern w:val="0"/>
          <w:sz w:val="28"/>
          <w:szCs w:val="28"/>
        </w:rPr>
      </w:pPr>
    </w:p>
    <w:p>
      <w:pPr>
        <w:jc w:val="center"/>
        <w:rPr>
          <w:rFonts w:hint="eastAsia"/>
        </w:rPr>
      </w:pPr>
      <w:r>
        <w:rPr>
          <w:rFonts w:hint="eastAsia" w:ascii="黑体" w:hAnsi="宋体" w:eastAsia="黑体" w:cs="宋体"/>
          <w:kern w:val="0"/>
          <w:sz w:val="40"/>
          <w:szCs w:val="40"/>
        </w:rPr>
        <w:t>预备党员转正表决汇总情况</w:t>
      </w:r>
    </w:p>
    <w:p>
      <w:pPr>
        <w:spacing w:line="500" w:lineRule="exact"/>
        <w:ind w:firstLine="700" w:firstLineChars="25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u w:val="single"/>
        </w:rPr>
        <w:t xml:space="preserve">        </w:t>
      </w:r>
      <w:r>
        <w:rPr>
          <w:rFonts w:hint="eastAsia" w:ascii="仿宋_GB2312" w:eastAsia="仿宋_GB2312"/>
          <w:sz w:val="28"/>
          <w:szCs w:val="28"/>
        </w:rPr>
        <w:t>党支部于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日召开支部大会以无记名投票方式对是否同意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eastAsia="仿宋_GB2312"/>
          <w:sz w:val="28"/>
          <w:szCs w:val="28"/>
        </w:rPr>
        <w:t>同志按期转为中共正式党员进行了表决。本次大会应到正式党员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eastAsia="仿宋_GB2312"/>
          <w:sz w:val="28"/>
          <w:szCs w:val="28"/>
        </w:rPr>
        <w:t>名，实到正式党员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sz w:val="28"/>
          <w:szCs w:val="28"/>
        </w:rPr>
        <w:t>名，共发出表决票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张，收回表决票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张，其中有效票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eastAsia="仿宋_GB2312"/>
          <w:sz w:val="28"/>
          <w:szCs w:val="28"/>
        </w:rPr>
        <w:t>张，无效票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eastAsia="仿宋_GB2312"/>
          <w:sz w:val="28"/>
          <w:szCs w:val="28"/>
        </w:rPr>
        <w:t>张。会前书面征求因故不能到会的有表决权的</w:t>
      </w:r>
      <w:r>
        <w:rPr>
          <w:rFonts w:hint="eastAsia" w:ascii="仿宋_GB2312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eastAsia="仿宋_GB2312"/>
          <w:sz w:val="28"/>
          <w:szCs w:val="28"/>
        </w:rPr>
        <w:t>名正式党员意见。得票情况如下 ：</w:t>
      </w:r>
    </w:p>
    <w:p>
      <w:pPr>
        <w:spacing w:line="500" w:lineRule="exact"/>
        <w:ind w:firstLine="700" w:firstLineChars="250"/>
        <w:rPr>
          <w:rFonts w:hint="eastAsia" w:ascii="仿宋_GB2312" w:eastAsia="仿宋_GB2312"/>
          <w:sz w:val="28"/>
          <w:szCs w:val="28"/>
          <w:u w:val="single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5"/>
        <w:gridCol w:w="1300"/>
        <w:gridCol w:w="945"/>
        <w:gridCol w:w="1183"/>
        <w:gridCol w:w="1299"/>
        <w:gridCol w:w="1602"/>
        <w:gridCol w:w="9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</w:trPr>
        <w:tc>
          <w:tcPr>
            <w:tcW w:w="1195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栏  目</w:t>
            </w:r>
          </w:p>
        </w:tc>
        <w:tc>
          <w:tcPr>
            <w:tcW w:w="1300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pacing w:val="-10"/>
                <w:kern w:val="0"/>
                <w:sz w:val="28"/>
                <w:szCs w:val="28"/>
              </w:rPr>
              <w:t>同意按期转正票数</w:t>
            </w:r>
          </w:p>
        </w:tc>
        <w:tc>
          <w:tcPr>
            <w:tcW w:w="3427" w:type="dxa"/>
            <w:gridSpan w:val="3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延长预备期票数</w:t>
            </w:r>
          </w:p>
        </w:tc>
        <w:tc>
          <w:tcPr>
            <w:tcW w:w="1602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spacing w:val="-10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pacing w:val="-10"/>
                <w:kern w:val="0"/>
                <w:sz w:val="28"/>
                <w:szCs w:val="28"/>
              </w:rPr>
              <w:t>取消预备党员资格票数</w:t>
            </w:r>
          </w:p>
        </w:tc>
        <w:tc>
          <w:tcPr>
            <w:tcW w:w="998" w:type="dxa"/>
            <w:vMerge w:val="restart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弃权票数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195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300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945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合计</w:t>
            </w:r>
          </w:p>
        </w:tc>
        <w:tc>
          <w:tcPr>
            <w:tcW w:w="1183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延长半年票数</w:t>
            </w:r>
          </w:p>
        </w:tc>
        <w:tc>
          <w:tcPr>
            <w:tcW w:w="1299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延长一年票数</w:t>
            </w:r>
          </w:p>
        </w:tc>
        <w:tc>
          <w:tcPr>
            <w:tcW w:w="1602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998" w:type="dxa"/>
            <w:vMerge w:val="continue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95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大会表决得票</w:t>
            </w:r>
          </w:p>
        </w:tc>
        <w:tc>
          <w:tcPr>
            <w:tcW w:w="130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945" w:type="dxa"/>
            <w:shd w:val="clear" w:color="auto" w:fill="auto"/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183" w:type="dxa"/>
            <w:shd w:val="clear" w:color="auto" w:fill="auto"/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99" w:type="dxa"/>
            <w:shd w:val="clear" w:color="auto" w:fill="auto"/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602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998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95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会前征求意见情况</w:t>
            </w:r>
          </w:p>
        </w:tc>
        <w:tc>
          <w:tcPr>
            <w:tcW w:w="130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45" w:type="dxa"/>
            <w:shd w:val="clear" w:color="auto" w:fill="auto"/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183" w:type="dxa"/>
            <w:shd w:val="clear" w:color="auto" w:fill="auto"/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99" w:type="dxa"/>
            <w:shd w:val="clear" w:color="auto" w:fill="auto"/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602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1195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合  计</w:t>
            </w:r>
          </w:p>
        </w:tc>
        <w:tc>
          <w:tcPr>
            <w:tcW w:w="1300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945" w:type="dxa"/>
            <w:shd w:val="clear" w:color="auto" w:fill="auto"/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183" w:type="dxa"/>
            <w:shd w:val="clear" w:color="auto" w:fill="auto"/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299" w:type="dxa"/>
            <w:shd w:val="clear" w:color="auto" w:fill="auto"/>
            <w:noWrap w:val="0"/>
            <w:vAlign w:val="top"/>
          </w:tcPr>
          <w:p>
            <w:pPr>
              <w:widowControl/>
              <w:jc w:val="center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602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  <w:tc>
          <w:tcPr>
            <w:tcW w:w="998" w:type="dxa"/>
            <w:shd w:val="clear" w:color="auto" w:fill="auto"/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　</w:t>
            </w:r>
          </w:p>
        </w:tc>
      </w:tr>
    </w:tbl>
    <w:p>
      <w:pPr>
        <w:widowControl/>
        <w:jc w:val="center"/>
        <w:rPr>
          <w:rFonts w:hint="eastAsia" w:ascii="仿宋_GB2312" w:hAnsi="宋体" w:eastAsia="仿宋_GB2312" w:cs="宋体"/>
          <w:kern w:val="0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left="0" w:leftChars="0" w:right="0" w:firstLine="0" w:firstLineChars="0"/>
        <w:jc w:val="right"/>
        <w:textAlignment w:val="auto"/>
        <w:rPr>
          <w:rFonts w:hint="eastAsia"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 w:val="24"/>
        </w:rPr>
        <w:t xml:space="preserve">                                               支部大会主持人（签名）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left="0" w:leftChars="0" w:right="0" w:firstLine="0" w:firstLineChars="0"/>
        <w:jc w:val="right"/>
        <w:textAlignment w:val="auto"/>
        <w:rPr>
          <w:rFonts w:hint="eastAsia"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 w:val="24"/>
        </w:rPr>
        <w:t>监票人（签名）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left="0" w:leftChars="0" w:right="0" w:firstLine="0" w:firstLineChars="0"/>
        <w:jc w:val="right"/>
        <w:textAlignment w:val="auto"/>
        <w:rPr>
          <w:rFonts w:hint="eastAsia"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 w:val="24"/>
        </w:rPr>
        <w:t xml:space="preserve">计票人（签名）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00" w:lineRule="exact"/>
        <w:ind w:left="0" w:leftChars="0" w:right="0" w:firstLine="0" w:firstLineChars="0"/>
        <w:jc w:val="right"/>
        <w:textAlignment w:val="auto"/>
        <w:rPr>
          <w:rFonts w:hint="eastAsia" w:ascii="仿宋_GB2312" w:hAnsi="宋体" w:eastAsia="仿宋_GB2312" w:cs="宋体"/>
          <w:kern w:val="0"/>
          <w:sz w:val="24"/>
        </w:rPr>
      </w:pPr>
      <w:r>
        <w:rPr>
          <w:rFonts w:hint="eastAsia" w:ascii="仿宋_GB2312" w:hAnsi="宋体" w:eastAsia="仿宋_GB2312" w:cs="宋体"/>
          <w:kern w:val="0"/>
          <w:sz w:val="24"/>
        </w:rPr>
        <w:t>年   月  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62C2A5D"/>
    <w:rsid w:val="262C2A5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2019-01-10T08:18:00Z</dcterms:created>
  <dc:creator> aqua.</dc:creator>
  <cp:lastModifiedBy> aqua.</cp:lastModifiedBy>
  <dcterms:modified xsi:type="dcterms:W3CDTF">2019-01-10T08:20:34Z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